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56" w:rsidRPr="0069054E" w:rsidRDefault="00CD4F26" w:rsidP="00B60056">
      <w:pPr>
        <w:rPr>
          <w:rFonts w:ascii="LucidaSansEF" w:hAnsi="LucidaSansEF"/>
          <w:b/>
          <w:sz w:val="28"/>
          <w:szCs w:val="28"/>
        </w:rPr>
      </w:pPr>
      <w:r>
        <w:rPr>
          <w:rFonts w:ascii="LucidaSansEF" w:hAnsi="LucidaSansEF"/>
          <w:b/>
          <w:sz w:val="28"/>
          <w:szCs w:val="28"/>
        </w:rPr>
        <w:t>Programma c</w:t>
      </w:r>
      <w:bookmarkStart w:id="0" w:name="_GoBack"/>
      <w:bookmarkEnd w:id="0"/>
      <w:r>
        <w:rPr>
          <w:rFonts w:ascii="LucidaSansEF" w:hAnsi="LucidaSansEF"/>
          <w:b/>
          <w:sz w:val="28"/>
          <w:szCs w:val="28"/>
        </w:rPr>
        <w:t xml:space="preserve">ursus </w:t>
      </w:r>
      <w:r w:rsidR="008D6447" w:rsidRPr="0069054E">
        <w:rPr>
          <w:rFonts w:ascii="LucidaSansEF" w:hAnsi="LucidaSansEF"/>
          <w:b/>
          <w:sz w:val="28"/>
          <w:szCs w:val="28"/>
        </w:rPr>
        <w:t xml:space="preserve">V55 </w:t>
      </w:r>
      <w:r w:rsidR="009F5C80" w:rsidRPr="0069054E">
        <w:rPr>
          <w:rFonts w:ascii="LucidaSansEF" w:hAnsi="LucidaSansEF"/>
          <w:b/>
          <w:sz w:val="28"/>
          <w:szCs w:val="28"/>
        </w:rPr>
        <w:t xml:space="preserve">Methodologische advisering </w:t>
      </w:r>
      <w:r w:rsidR="008D6447" w:rsidRPr="0069054E">
        <w:rPr>
          <w:rFonts w:ascii="LucidaSansEF" w:hAnsi="LucidaSansEF"/>
          <w:b/>
          <w:sz w:val="28"/>
          <w:szCs w:val="28"/>
        </w:rPr>
        <w:t>201</w:t>
      </w:r>
      <w:r w:rsidR="00731CC8" w:rsidRPr="0069054E">
        <w:rPr>
          <w:rFonts w:ascii="LucidaSansEF" w:hAnsi="LucidaSansEF"/>
          <w:b/>
          <w:sz w:val="28"/>
          <w:szCs w:val="28"/>
        </w:rPr>
        <w:t>9</w:t>
      </w:r>
    </w:p>
    <w:p w:rsidR="00893C1E" w:rsidRPr="0069054E" w:rsidRDefault="00893C1E" w:rsidP="00794CB5">
      <w:pPr>
        <w:rPr>
          <w:rFonts w:ascii="LucidaSansEF" w:hAnsi="LucidaSansEF"/>
          <w:sz w:val="20"/>
          <w:szCs w:val="20"/>
        </w:rPr>
      </w:pPr>
    </w:p>
    <w:p w:rsidR="00893C1E" w:rsidRPr="0069054E" w:rsidRDefault="0069054E" w:rsidP="00794CB5">
      <w:pPr>
        <w:rPr>
          <w:rFonts w:ascii="LucidaSansEF" w:hAnsi="LucidaSansEF"/>
          <w:sz w:val="20"/>
          <w:szCs w:val="20"/>
        </w:rPr>
      </w:pPr>
      <w:r>
        <w:rPr>
          <w:rFonts w:ascii="LucidaSansEF" w:hAnsi="LucidaSansEF"/>
          <w:sz w:val="20"/>
          <w:szCs w:val="20"/>
        </w:rPr>
        <w:t xml:space="preserve">Voor dag 1: </w:t>
      </w:r>
      <w:r w:rsidR="00CB4B1E" w:rsidRPr="0069054E">
        <w:rPr>
          <w:rFonts w:ascii="LucidaSansEF" w:hAnsi="LucidaSansEF"/>
          <w:sz w:val="20"/>
          <w:szCs w:val="20"/>
        </w:rPr>
        <w:t>V</w:t>
      </w:r>
      <w:r w:rsidR="00893C1E" w:rsidRPr="0069054E">
        <w:rPr>
          <w:rFonts w:ascii="LucidaSansEF" w:hAnsi="LucidaSansEF"/>
          <w:sz w:val="20"/>
          <w:szCs w:val="20"/>
        </w:rPr>
        <w:t xml:space="preserve">oorbereiding </w:t>
      </w:r>
      <w:proofErr w:type="spellStart"/>
      <w:r w:rsidR="00893C1E" w:rsidRPr="0069054E">
        <w:rPr>
          <w:rFonts w:ascii="LucidaSansEF" w:hAnsi="LucidaSansEF"/>
          <w:sz w:val="20"/>
          <w:szCs w:val="20"/>
        </w:rPr>
        <w:t>adhv</w:t>
      </w:r>
      <w:proofErr w:type="spellEnd"/>
      <w:r w:rsidR="00893C1E" w:rsidRPr="0069054E">
        <w:rPr>
          <w:rFonts w:ascii="LucidaSansEF" w:hAnsi="LucidaSansEF"/>
          <w:sz w:val="20"/>
          <w:szCs w:val="20"/>
        </w:rPr>
        <w:t xml:space="preserve"> begrippenlijst parate epidemiologische kennis </w:t>
      </w:r>
    </w:p>
    <w:p w:rsidR="00CB4B1E" w:rsidRPr="0069054E" w:rsidRDefault="00CB4B1E" w:rsidP="00794CB5">
      <w:pPr>
        <w:rPr>
          <w:rFonts w:ascii="LucidaSansEF" w:hAnsi="LucidaSansEF"/>
          <w:sz w:val="20"/>
          <w:szCs w:val="20"/>
        </w:rPr>
      </w:pPr>
    </w:p>
    <w:p w:rsidR="008D6447" w:rsidRPr="0069054E" w:rsidRDefault="00CB4B1E" w:rsidP="00794CB5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b/>
          <w:sz w:val="20"/>
          <w:szCs w:val="20"/>
        </w:rPr>
        <w:t>Dag 1:</w:t>
      </w:r>
      <w:r w:rsidR="00794CB5" w:rsidRPr="0069054E">
        <w:rPr>
          <w:rFonts w:ascii="LucidaSansEF" w:hAnsi="LucidaSansEF"/>
          <w:b/>
          <w:sz w:val="20"/>
          <w:szCs w:val="20"/>
        </w:rPr>
        <w:t xml:space="preserve"> </w:t>
      </w:r>
      <w:r w:rsidR="00731CC8" w:rsidRPr="0069054E">
        <w:rPr>
          <w:rFonts w:ascii="LucidaSansEF" w:hAnsi="LucidaSansEF"/>
          <w:b/>
          <w:sz w:val="20"/>
          <w:szCs w:val="20"/>
        </w:rPr>
        <w:t>2 mei</w:t>
      </w:r>
      <w:r w:rsidR="00794CB5" w:rsidRPr="0069054E">
        <w:rPr>
          <w:rFonts w:ascii="LucidaSansEF" w:hAnsi="LucidaSansEF"/>
          <w:sz w:val="20"/>
          <w:szCs w:val="20"/>
        </w:rPr>
        <w:t xml:space="preserve"> </w:t>
      </w:r>
      <w:r w:rsidR="008D6447" w:rsidRPr="0069054E">
        <w:rPr>
          <w:rFonts w:ascii="LucidaSansEF" w:hAnsi="LucidaSansEF"/>
          <w:sz w:val="20"/>
          <w:szCs w:val="20"/>
        </w:rPr>
        <w:t xml:space="preserve"> 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B60056" w:rsidRPr="0069054E" w:rsidTr="0069054E">
        <w:trPr>
          <w:trHeight w:val="315"/>
        </w:trPr>
        <w:tc>
          <w:tcPr>
            <w:tcW w:w="1526" w:type="dxa"/>
          </w:tcPr>
          <w:p w:rsidR="00794CB5" w:rsidRPr="0069054E" w:rsidRDefault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09:30-</w:t>
            </w:r>
            <w:r w:rsidR="00731CC8" w:rsidRPr="0069054E">
              <w:rPr>
                <w:rFonts w:ascii="LucidaSansEF" w:hAnsi="LucidaSansEF"/>
                <w:sz w:val="20"/>
                <w:szCs w:val="20"/>
              </w:rPr>
              <w:t>10.00</w:t>
            </w:r>
            <w:r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794CB5" w:rsidRPr="0069054E" w:rsidRDefault="00794CB5" w:rsidP="0069054E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</w:t>
            </w:r>
            <w:r w:rsidR="00731CC8" w:rsidRPr="0069054E">
              <w:rPr>
                <w:rFonts w:ascii="LucidaSansEF" w:hAnsi="LucidaSansEF"/>
                <w:sz w:val="20"/>
                <w:szCs w:val="20"/>
              </w:rPr>
              <w:t xml:space="preserve">Introductie cursus en kennismaken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</w:p>
        </w:tc>
      </w:tr>
      <w:tr w:rsidR="00731CC8" w:rsidRPr="0069054E" w:rsidTr="00794CB5">
        <w:tc>
          <w:tcPr>
            <w:tcW w:w="1526" w:type="dxa"/>
          </w:tcPr>
          <w:p w:rsidR="00731CC8" w:rsidRPr="0069054E" w:rsidRDefault="00731CC8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10.00-11.00</w:t>
            </w:r>
          </w:p>
        </w:tc>
        <w:tc>
          <w:tcPr>
            <w:tcW w:w="7796" w:type="dxa"/>
          </w:tcPr>
          <w:p w:rsidR="00731CC8" w:rsidRPr="0069054E" w:rsidRDefault="00731CC8" w:rsidP="0069054E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Zin en onzin van nieuwe onderzoeksdesign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prof. Joline Beulens</w:t>
            </w:r>
          </w:p>
        </w:tc>
      </w:tr>
      <w:tr w:rsidR="008F26D8" w:rsidRPr="0069054E" w:rsidTr="00794CB5">
        <w:tc>
          <w:tcPr>
            <w:tcW w:w="1526" w:type="dxa"/>
          </w:tcPr>
          <w:p w:rsidR="008F26D8" w:rsidRPr="0069054E" w:rsidRDefault="008F26D8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11.00-11.15</w:t>
            </w:r>
          </w:p>
        </w:tc>
        <w:tc>
          <w:tcPr>
            <w:tcW w:w="7796" w:type="dxa"/>
          </w:tcPr>
          <w:p w:rsidR="008F26D8" w:rsidRPr="0069054E" w:rsidRDefault="008F26D8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Pauze</w:t>
            </w:r>
          </w:p>
        </w:tc>
      </w:tr>
      <w:tr w:rsidR="00B60056" w:rsidRPr="0069054E" w:rsidTr="00794CB5">
        <w:tc>
          <w:tcPr>
            <w:tcW w:w="1526" w:type="dxa"/>
          </w:tcPr>
          <w:p w:rsidR="00794CB5" w:rsidRPr="0069054E" w:rsidRDefault="00756A50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11:</w:t>
            </w:r>
            <w:r w:rsidR="008F26D8" w:rsidRPr="0069054E">
              <w:rPr>
                <w:rFonts w:ascii="LucidaSansEF" w:hAnsi="LucidaSansEF"/>
                <w:sz w:val="20"/>
                <w:szCs w:val="20"/>
              </w:rPr>
              <w:t>15</w:t>
            </w:r>
            <w:r w:rsidRPr="0069054E">
              <w:rPr>
                <w:rFonts w:ascii="LucidaSansEF" w:hAnsi="LucidaSansEF"/>
                <w:sz w:val="20"/>
                <w:szCs w:val="20"/>
              </w:rPr>
              <w:t>-</w:t>
            </w:r>
            <w:r w:rsidR="00903130" w:rsidRPr="0069054E">
              <w:rPr>
                <w:rFonts w:ascii="LucidaSansEF" w:hAnsi="LucidaSansEF"/>
                <w:sz w:val="20"/>
                <w:szCs w:val="20"/>
              </w:rPr>
              <w:t>13:00</w:t>
            </w:r>
            <w:r w:rsidR="00794CB5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794CB5" w:rsidRPr="0069054E" w:rsidRDefault="00893C1E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Kennisoverdracht statistiek, </w:t>
            </w:r>
            <w:r w:rsidR="0069054E" w:rsidRPr="0069054E">
              <w:rPr>
                <w:rFonts w:ascii="LucidaSansEF" w:hAnsi="LucidaSansEF"/>
                <w:sz w:val="20"/>
                <w:szCs w:val="20"/>
              </w:rPr>
              <w:t xml:space="preserve">cursussen V20, V30, K73, K74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prof. J</w:t>
            </w:r>
            <w:r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os Twisk</w:t>
            </w:r>
          </w:p>
        </w:tc>
      </w:tr>
      <w:tr w:rsidR="00731CC8" w:rsidRPr="0069054E" w:rsidTr="00794CB5">
        <w:tc>
          <w:tcPr>
            <w:tcW w:w="1526" w:type="dxa"/>
          </w:tcPr>
          <w:p w:rsidR="00731CC8" w:rsidRPr="0069054E" w:rsidRDefault="00903130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13.00-14:00</w:t>
            </w:r>
          </w:p>
        </w:tc>
        <w:tc>
          <w:tcPr>
            <w:tcW w:w="7796" w:type="dxa"/>
          </w:tcPr>
          <w:p w:rsidR="00731CC8" w:rsidRPr="0069054E" w:rsidRDefault="00731CC8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Lunch</w:t>
            </w:r>
          </w:p>
        </w:tc>
      </w:tr>
      <w:tr w:rsidR="00B60056" w:rsidRPr="0069054E" w:rsidTr="00794CB5">
        <w:tc>
          <w:tcPr>
            <w:tcW w:w="1526" w:type="dxa"/>
          </w:tcPr>
          <w:p w:rsidR="00794CB5" w:rsidRPr="0069054E" w:rsidRDefault="00903130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14.00-14.45</w:t>
            </w:r>
          </w:p>
        </w:tc>
        <w:tc>
          <w:tcPr>
            <w:tcW w:w="7796" w:type="dxa"/>
          </w:tcPr>
          <w:p w:rsidR="00794CB5" w:rsidRPr="0069054E" w:rsidRDefault="00794CB5" w:rsidP="004B2337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</w:t>
            </w:r>
            <w:r w:rsidR="006A6D31" w:rsidRPr="0069054E">
              <w:rPr>
                <w:rFonts w:ascii="LucidaSansEF" w:hAnsi="LucidaSansEF"/>
                <w:sz w:val="20"/>
                <w:szCs w:val="20"/>
              </w:rPr>
              <w:t xml:space="preserve">Bias, ethiek en </w:t>
            </w:r>
            <w:r w:rsidR="004B2337" w:rsidRPr="0069054E">
              <w:rPr>
                <w:rFonts w:ascii="LucidaSansEF" w:hAnsi="LucidaSansEF"/>
                <w:sz w:val="20"/>
                <w:szCs w:val="20"/>
              </w:rPr>
              <w:t>kwaliteit</w:t>
            </w:r>
            <w:r w:rsidR="006A6D31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J</w:t>
            </w:r>
            <w:r w:rsidR="0061549F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oreintje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Mackenbach</w:t>
            </w:r>
          </w:p>
        </w:tc>
      </w:tr>
      <w:tr w:rsidR="003F23AC" w:rsidRPr="0069054E" w:rsidTr="00545385">
        <w:trPr>
          <w:trHeight w:val="294"/>
        </w:trPr>
        <w:tc>
          <w:tcPr>
            <w:tcW w:w="1526" w:type="dxa"/>
          </w:tcPr>
          <w:p w:rsidR="003F23AC" w:rsidRPr="0069054E" w:rsidRDefault="00AD016E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14.45-15.00</w:t>
            </w:r>
          </w:p>
        </w:tc>
        <w:tc>
          <w:tcPr>
            <w:tcW w:w="7796" w:type="dxa"/>
          </w:tcPr>
          <w:p w:rsidR="003F23AC" w:rsidRPr="0069054E" w:rsidRDefault="003F23AC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Pauze</w:t>
            </w:r>
          </w:p>
        </w:tc>
      </w:tr>
      <w:tr w:rsidR="008F26D8" w:rsidRPr="0069054E" w:rsidTr="00794CB5">
        <w:tc>
          <w:tcPr>
            <w:tcW w:w="1526" w:type="dxa"/>
          </w:tcPr>
          <w:p w:rsidR="008F26D8" w:rsidRPr="0069054E" w:rsidRDefault="00AD016E" w:rsidP="003F23AC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15.00</w:t>
            </w:r>
            <w:r w:rsidR="003F23AC" w:rsidRPr="0069054E">
              <w:rPr>
                <w:rFonts w:ascii="LucidaSansEF" w:hAnsi="LucidaSansEF"/>
                <w:sz w:val="20"/>
                <w:szCs w:val="20"/>
              </w:rPr>
              <w:t>-16.00</w:t>
            </w:r>
          </w:p>
        </w:tc>
        <w:tc>
          <w:tcPr>
            <w:tcW w:w="7796" w:type="dxa"/>
          </w:tcPr>
          <w:p w:rsidR="003F23AC" w:rsidRPr="0069054E" w:rsidRDefault="003F23AC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- Veel voorkomende problemen in advisering deel 1</w:t>
            </w:r>
            <w:r w:rsidR="00573884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</w:p>
        </w:tc>
      </w:tr>
      <w:tr w:rsidR="003F23AC" w:rsidRPr="0069054E" w:rsidTr="00794CB5">
        <w:tc>
          <w:tcPr>
            <w:tcW w:w="1526" w:type="dxa"/>
          </w:tcPr>
          <w:p w:rsidR="003F23AC" w:rsidRPr="0069054E" w:rsidRDefault="003F23AC" w:rsidP="00794CB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16.00-16.30</w:t>
            </w:r>
          </w:p>
        </w:tc>
        <w:tc>
          <w:tcPr>
            <w:tcW w:w="7796" w:type="dxa"/>
          </w:tcPr>
          <w:p w:rsidR="003F23AC" w:rsidRPr="0069054E" w:rsidRDefault="003F23AC" w:rsidP="00BC1A93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- Uitleg huiswerk opdracht dag</w:t>
            </w:r>
            <w:r w:rsidR="00BC1A93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Pr="0069054E">
              <w:rPr>
                <w:rFonts w:ascii="LucidaSansEF" w:hAnsi="LucidaSansEF"/>
                <w:sz w:val="20"/>
                <w:szCs w:val="20"/>
              </w:rPr>
              <w:t>2</w:t>
            </w:r>
            <w:r w:rsidR="00BC1A93" w:rsidRPr="0069054E">
              <w:rPr>
                <w:rFonts w:ascii="LucidaSansEF" w:hAnsi="LucidaSansEF"/>
                <w:sz w:val="20"/>
                <w:szCs w:val="20"/>
              </w:rPr>
              <w:t xml:space="preserve"> en 3</w:t>
            </w:r>
            <w:r w:rsidR="00EA7B6B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743A96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</w:p>
        </w:tc>
      </w:tr>
      <w:tr w:rsidR="0018448F" w:rsidRPr="0069054E" w:rsidTr="00794CB5">
        <w:tc>
          <w:tcPr>
            <w:tcW w:w="1526" w:type="dxa"/>
          </w:tcPr>
          <w:p w:rsidR="0018448F" w:rsidRPr="0069054E" w:rsidRDefault="0018448F" w:rsidP="00794CB5">
            <w:pPr>
              <w:rPr>
                <w:rFonts w:ascii="LucidaSansEF" w:hAnsi="LucidaSansEF"/>
                <w:sz w:val="20"/>
                <w:szCs w:val="20"/>
              </w:rPr>
            </w:pPr>
          </w:p>
        </w:tc>
        <w:tc>
          <w:tcPr>
            <w:tcW w:w="7796" w:type="dxa"/>
          </w:tcPr>
          <w:p w:rsidR="0018448F" w:rsidRPr="0069054E" w:rsidRDefault="0018448F" w:rsidP="00BC1A93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</w:tbl>
    <w:p w:rsidR="00794CB5" w:rsidRPr="0069054E" w:rsidRDefault="00794CB5">
      <w:pPr>
        <w:rPr>
          <w:rFonts w:ascii="LucidaSansEF" w:hAnsi="LucidaSansEF"/>
          <w:sz w:val="20"/>
          <w:szCs w:val="20"/>
        </w:rPr>
      </w:pPr>
    </w:p>
    <w:p w:rsidR="00CB4B1E" w:rsidRDefault="00233397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sz w:val="20"/>
          <w:szCs w:val="20"/>
        </w:rPr>
        <w:t xml:space="preserve">17 mei om 23.59 inleveren kort verslag </w:t>
      </w:r>
      <w:r w:rsidR="00B11EEC" w:rsidRPr="0069054E">
        <w:rPr>
          <w:rFonts w:ascii="LucidaSansEF" w:hAnsi="LucidaSansEF"/>
          <w:sz w:val="20"/>
          <w:szCs w:val="20"/>
        </w:rPr>
        <w:t>studenten</w:t>
      </w:r>
    </w:p>
    <w:p w:rsidR="0069054E" w:rsidRPr="0069054E" w:rsidRDefault="0069054E" w:rsidP="008D6447">
      <w:pPr>
        <w:rPr>
          <w:rFonts w:ascii="LucidaSansEF" w:hAnsi="LucidaSansEF"/>
          <w:sz w:val="20"/>
          <w:szCs w:val="20"/>
        </w:rPr>
      </w:pPr>
    </w:p>
    <w:p w:rsidR="008D6447" w:rsidRPr="0069054E" w:rsidRDefault="008D6447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b/>
          <w:sz w:val="20"/>
          <w:szCs w:val="20"/>
        </w:rPr>
        <w:t xml:space="preserve">Dag 2: </w:t>
      </w:r>
      <w:r w:rsidR="00A91A0F" w:rsidRPr="0069054E">
        <w:rPr>
          <w:rFonts w:ascii="LucidaSansEF" w:hAnsi="LucidaSansEF"/>
          <w:b/>
          <w:sz w:val="20"/>
          <w:szCs w:val="20"/>
        </w:rPr>
        <w:t>21 mei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01868" w:rsidRPr="0069054E" w:rsidTr="009A36AA">
        <w:tc>
          <w:tcPr>
            <w:tcW w:w="152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9:30-10.30</w:t>
            </w:r>
          </w:p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Video Caroline bespreken, oefenen feedback geven, met tips en tricks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C</w:t>
            </w:r>
            <w:r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aroline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Terwee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8D72E3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10.30</w:t>
            </w:r>
            <w:r w:rsidR="00D01868" w:rsidRPr="0069054E">
              <w:rPr>
                <w:rFonts w:ascii="LucidaSansEF" w:hAnsi="LucidaSansEF"/>
                <w:sz w:val="20"/>
                <w:szCs w:val="20"/>
              </w:rPr>
              <w:t>-</w:t>
            </w:r>
            <w:r w:rsidRPr="0069054E">
              <w:rPr>
                <w:rFonts w:ascii="LucidaSansEF" w:hAnsi="LucidaSansEF"/>
                <w:sz w:val="20"/>
                <w:szCs w:val="20"/>
              </w:rPr>
              <w:t>11.15</w:t>
            </w:r>
            <w:r w:rsidR="00D01868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Presentatie studenten opdracht huiswerk zin en onzin nieuwe data-techniek 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B</w:t>
            </w:r>
            <w:r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irgit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Lissenberg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8D72E3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11.15-11.30</w:t>
            </w: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Pauze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11.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30</w:t>
            </w:r>
            <w:r w:rsidRPr="0069054E">
              <w:rPr>
                <w:rFonts w:ascii="LucidaSansEF" w:hAnsi="LucidaSansEF"/>
                <w:sz w:val="20"/>
                <w:szCs w:val="20"/>
              </w:rPr>
              <w:t>-12.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45</w:t>
            </w: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zin en onzin nieuwe data-techniek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Birgit Lissenberg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D01868" w:rsidP="008D72E3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12.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45</w:t>
            </w:r>
            <w:r w:rsidRPr="0069054E">
              <w:rPr>
                <w:rFonts w:ascii="LucidaSansEF" w:hAnsi="LucidaSansEF"/>
                <w:sz w:val="20"/>
                <w:szCs w:val="20"/>
              </w:rPr>
              <w:t>-13.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45</w:t>
            </w: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Lunch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D01868" w:rsidP="008D72E3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13.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45</w:t>
            </w:r>
            <w:r w:rsidRPr="0069054E">
              <w:rPr>
                <w:rFonts w:ascii="LucidaSansEF" w:hAnsi="LucidaSansEF"/>
                <w:sz w:val="20"/>
                <w:szCs w:val="20"/>
              </w:rPr>
              <w:t>-</w:t>
            </w:r>
            <w:r w:rsidR="008D72E3" w:rsidRPr="0069054E">
              <w:rPr>
                <w:rFonts w:ascii="LucidaSansEF" w:hAnsi="LucidaSansEF"/>
                <w:sz w:val="20"/>
                <w:szCs w:val="20"/>
              </w:rPr>
              <w:t>14.00</w:t>
            </w: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 </w:t>
            </w:r>
            <w:r w:rsidR="00BC1A93" w:rsidRPr="0069054E">
              <w:rPr>
                <w:rFonts w:ascii="LucidaSansEF" w:hAnsi="LucidaSansEF"/>
                <w:sz w:val="20"/>
                <w:szCs w:val="20"/>
              </w:rPr>
              <w:t>(nogmaals) t</w:t>
            </w:r>
            <w:r w:rsidRPr="0069054E">
              <w:rPr>
                <w:rFonts w:ascii="LucidaSansEF" w:hAnsi="LucidaSansEF"/>
                <w:sz w:val="20"/>
                <w:szCs w:val="20"/>
              </w:rPr>
              <w:t>oelichting practicum en huiswerkopdracht</w:t>
            </w:r>
            <w:r w:rsidR="00BC1A93" w:rsidRPr="0069054E">
              <w:rPr>
                <w:rFonts w:ascii="LucidaSansEF" w:hAnsi="LucidaSansEF"/>
                <w:sz w:val="20"/>
                <w:szCs w:val="20"/>
              </w:rPr>
              <w:t xml:space="preserve"> dag 3</w:t>
            </w:r>
            <w:r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</w:p>
        </w:tc>
      </w:tr>
      <w:tr w:rsidR="00D01868" w:rsidRPr="0069054E" w:rsidTr="009A36AA">
        <w:tc>
          <w:tcPr>
            <w:tcW w:w="1526" w:type="dxa"/>
          </w:tcPr>
          <w:p w:rsidR="00D01868" w:rsidRPr="0069054E" w:rsidRDefault="008D72E3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14.00</w:t>
            </w:r>
            <w:r w:rsidR="00D01868" w:rsidRPr="0069054E">
              <w:rPr>
                <w:rFonts w:ascii="LucidaSansEF" w:hAnsi="LucidaSansEF"/>
                <w:sz w:val="20"/>
                <w:szCs w:val="20"/>
              </w:rPr>
              <w:t>-16.30</w:t>
            </w:r>
          </w:p>
        </w:tc>
        <w:tc>
          <w:tcPr>
            <w:tcW w:w="7796" w:type="dxa"/>
          </w:tcPr>
          <w:p w:rsidR="00D01868" w:rsidRPr="0069054E" w:rsidRDefault="00D01868" w:rsidP="00D0186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Practicum opdracht analyse controleren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  <w:r w:rsid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en dr. Birgit Lissenberg</w:t>
            </w:r>
          </w:p>
        </w:tc>
      </w:tr>
    </w:tbl>
    <w:p w:rsidR="00DB14CC" w:rsidRPr="0069054E" w:rsidRDefault="00DB14CC" w:rsidP="008D6447">
      <w:pPr>
        <w:rPr>
          <w:rFonts w:ascii="LucidaSansEF" w:hAnsi="LucidaSansEF"/>
          <w:sz w:val="20"/>
          <w:szCs w:val="20"/>
        </w:rPr>
      </w:pPr>
    </w:p>
    <w:p w:rsidR="00BC1A93" w:rsidRPr="0069054E" w:rsidRDefault="00BC1A93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sz w:val="20"/>
          <w:szCs w:val="20"/>
        </w:rPr>
        <w:t>29 mei inleveren huiswerkopdracht oefen review via Canvas</w:t>
      </w:r>
    </w:p>
    <w:p w:rsidR="008D72E3" w:rsidRPr="0069054E" w:rsidRDefault="008D72E3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sz w:val="20"/>
          <w:szCs w:val="20"/>
        </w:rPr>
        <w:t>4 juni inleveren practicum opdracht analyse via Canvas</w:t>
      </w:r>
    </w:p>
    <w:p w:rsidR="00CB4B1E" w:rsidRPr="0069054E" w:rsidRDefault="00CB4B1E" w:rsidP="008D6447">
      <w:pPr>
        <w:rPr>
          <w:rFonts w:ascii="LucidaSansEF" w:hAnsi="LucidaSansEF"/>
          <w:b/>
          <w:sz w:val="20"/>
          <w:szCs w:val="20"/>
        </w:rPr>
      </w:pPr>
    </w:p>
    <w:p w:rsidR="00794CB5" w:rsidRPr="0069054E" w:rsidRDefault="008D6447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b/>
          <w:sz w:val="20"/>
          <w:szCs w:val="20"/>
        </w:rPr>
        <w:t xml:space="preserve">Dag 3: </w:t>
      </w:r>
      <w:r w:rsidR="00A91A0F" w:rsidRPr="0069054E">
        <w:rPr>
          <w:rFonts w:ascii="LucidaSansEF" w:hAnsi="LucidaSansEF"/>
          <w:b/>
          <w:sz w:val="20"/>
          <w:szCs w:val="20"/>
        </w:rPr>
        <w:t>5 juni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B60056" w:rsidRPr="0069054E" w:rsidTr="009A36AA">
        <w:tc>
          <w:tcPr>
            <w:tcW w:w="1526" w:type="dxa"/>
          </w:tcPr>
          <w:p w:rsidR="00121620" w:rsidRPr="0069054E" w:rsidRDefault="00276F20" w:rsidP="00121620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09:30-</w:t>
            </w:r>
            <w:r w:rsidR="00233F4D" w:rsidRPr="0069054E">
              <w:rPr>
                <w:rFonts w:ascii="LucidaSansEF" w:hAnsi="LucidaSansEF"/>
                <w:sz w:val="20"/>
                <w:szCs w:val="20"/>
              </w:rPr>
              <w:t>10.45</w:t>
            </w:r>
          </w:p>
          <w:p w:rsidR="00121620" w:rsidRPr="0069054E" w:rsidRDefault="00121620" w:rsidP="00121620">
            <w:pPr>
              <w:rPr>
                <w:rFonts w:ascii="LucidaSansEF" w:hAnsi="LucidaSansEF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1620" w:rsidRPr="0069054E" w:rsidRDefault="00121620" w:rsidP="009A36AA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</w:t>
            </w:r>
            <w:r w:rsidR="00276F20" w:rsidRPr="0069054E">
              <w:rPr>
                <w:rFonts w:ascii="LucidaSansEF" w:hAnsi="LucidaSansEF"/>
                <w:sz w:val="20"/>
                <w:szCs w:val="20"/>
              </w:rPr>
              <w:t>Veel voorkomende problemen in advisering deel 2</w:t>
            </w:r>
            <w:r w:rsidR="00233F4D" w:rsidRPr="0069054E">
              <w:rPr>
                <w:rFonts w:ascii="LucidaSansEF" w:hAnsi="LucidaSansEF"/>
                <w:sz w:val="20"/>
                <w:szCs w:val="20"/>
              </w:rPr>
              <w:t>, inclusief zelf consult oefenen</w:t>
            </w:r>
            <w:r w:rsidR="008D15DF" w:rsidRPr="0069054E">
              <w:rPr>
                <w:rFonts w:ascii="LucidaSansEF" w:hAnsi="LucidaSansEF"/>
                <w:sz w:val="20"/>
                <w:szCs w:val="20"/>
              </w:rPr>
              <w:t xml:space="preserve">   </w:t>
            </w:r>
            <w:r w:rsid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Birgit Lissenberg</w:t>
            </w:r>
            <w:r w:rsidR="0069054E"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</w:tc>
      </w:tr>
      <w:tr w:rsidR="00743A96" w:rsidRPr="0069054E" w:rsidTr="009A36AA">
        <w:tc>
          <w:tcPr>
            <w:tcW w:w="1526" w:type="dxa"/>
          </w:tcPr>
          <w:p w:rsidR="00743A96" w:rsidRPr="0069054E" w:rsidRDefault="00233F4D" w:rsidP="00121620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10.45-11.00</w:t>
            </w:r>
          </w:p>
        </w:tc>
        <w:tc>
          <w:tcPr>
            <w:tcW w:w="7796" w:type="dxa"/>
          </w:tcPr>
          <w:p w:rsidR="00743A96" w:rsidRPr="0069054E" w:rsidRDefault="00233F4D" w:rsidP="00233F4D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Pauze</w:t>
            </w:r>
          </w:p>
        </w:tc>
      </w:tr>
      <w:tr w:rsidR="008D15DF" w:rsidRPr="0069054E" w:rsidTr="009A36AA">
        <w:tc>
          <w:tcPr>
            <w:tcW w:w="1526" w:type="dxa"/>
          </w:tcPr>
          <w:p w:rsidR="008D15DF" w:rsidRPr="0069054E" w:rsidRDefault="00233F4D" w:rsidP="008D15DF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11.15-12.30</w:t>
            </w:r>
          </w:p>
        </w:tc>
        <w:tc>
          <w:tcPr>
            <w:tcW w:w="7796" w:type="dxa"/>
          </w:tcPr>
          <w:p w:rsidR="008D15DF" w:rsidRPr="0069054E" w:rsidRDefault="00F629FA" w:rsidP="00526FC8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- omgaan met de pers als onderzoeker  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</w:p>
        </w:tc>
      </w:tr>
      <w:tr w:rsidR="008D15DF" w:rsidRPr="0069054E" w:rsidTr="009A36AA">
        <w:tc>
          <w:tcPr>
            <w:tcW w:w="1526" w:type="dxa"/>
          </w:tcPr>
          <w:p w:rsidR="008D15DF" w:rsidRPr="0069054E" w:rsidRDefault="008D15DF" w:rsidP="008D15DF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12.30-13.30</w:t>
            </w:r>
          </w:p>
        </w:tc>
        <w:tc>
          <w:tcPr>
            <w:tcW w:w="7796" w:type="dxa"/>
          </w:tcPr>
          <w:p w:rsidR="008D15DF" w:rsidRPr="0069054E" w:rsidRDefault="008D15DF" w:rsidP="008D15DF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Lunch</w:t>
            </w:r>
          </w:p>
        </w:tc>
      </w:tr>
      <w:tr w:rsidR="008D15DF" w:rsidRPr="0069054E" w:rsidTr="009A36AA">
        <w:tc>
          <w:tcPr>
            <w:tcW w:w="1526" w:type="dxa"/>
          </w:tcPr>
          <w:p w:rsidR="008D15DF" w:rsidRPr="0069054E" w:rsidRDefault="008D15DF" w:rsidP="008D15DF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13:30-16:30</w:t>
            </w:r>
          </w:p>
        </w:tc>
        <w:tc>
          <w:tcPr>
            <w:tcW w:w="7796" w:type="dxa"/>
          </w:tcPr>
          <w:p w:rsidR="00124A85" w:rsidRPr="0069054E" w:rsidRDefault="0069054E" w:rsidP="003F7258">
            <w:pPr>
              <w:pStyle w:val="Lijstalinea"/>
              <w:numPr>
                <w:ilvl w:val="0"/>
                <w:numId w:val="11"/>
              </w:numPr>
              <w:ind w:left="172" w:hanging="172"/>
              <w:rPr>
                <w:rFonts w:ascii="LucidaSansEF" w:hAnsi="LucidaSansEF"/>
                <w:sz w:val="20"/>
                <w:szCs w:val="20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Peer review     </w:t>
            </w:r>
            <w:r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M</w:t>
            </w:r>
            <w:r w:rsidR="008D15DF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ark</w:t>
            </w:r>
            <w:r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Spigt</w:t>
            </w:r>
          </w:p>
          <w:p w:rsidR="00233F4D" w:rsidRPr="0069054E" w:rsidRDefault="00233F4D" w:rsidP="003F7258">
            <w:pPr>
              <w:pStyle w:val="Lijstalinea"/>
              <w:numPr>
                <w:ilvl w:val="0"/>
                <w:numId w:val="11"/>
              </w:numPr>
              <w:ind w:left="172" w:hanging="172"/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 xml:space="preserve">Uitleg eindopdracht artikel  </w:t>
            </w:r>
            <w:r w:rsid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M</w:t>
            </w:r>
            <w:r w:rsidR="0069054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ark</w:t>
            </w:r>
            <w:r w:rsid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Spigt</w:t>
            </w:r>
          </w:p>
        </w:tc>
      </w:tr>
    </w:tbl>
    <w:p w:rsidR="00DA60D8" w:rsidRPr="0069054E" w:rsidRDefault="00DA60D8" w:rsidP="008D6447">
      <w:pPr>
        <w:rPr>
          <w:rFonts w:ascii="LucidaSansEF" w:hAnsi="LucidaSansEF"/>
          <w:sz w:val="20"/>
          <w:szCs w:val="20"/>
        </w:rPr>
      </w:pPr>
    </w:p>
    <w:p w:rsidR="00CB4B1E" w:rsidRPr="0069054E" w:rsidRDefault="00233F4D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sz w:val="20"/>
          <w:szCs w:val="20"/>
        </w:rPr>
        <w:t>19 juni inleveren eindopdracht artikel</w:t>
      </w:r>
      <w:r w:rsidR="0069054E">
        <w:rPr>
          <w:rFonts w:ascii="LucidaSansEF" w:hAnsi="LucidaSansEF"/>
          <w:sz w:val="20"/>
          <w:szCs w:val="20"/>
        </w:rPr>
        <w:t xml:space="preserve"> via Canvas</w:t>
      </w:r>
    </w:p>
    <w:p w:rsidR="00233F4D" w:rsidRPr="0069054E" w:rsidRDefault="00233F4D" w:rsidP="008D6447">
      <w:pPr>
        <w:rPr>
          <w:rFonts w:ascii="LucidaSansEF" w:hAnsi="LucidaSansEF"/>
          <w:b/>
          <w:sz w:val="20"/>
          <w:szCs w:val="20"/>
        </w:rPr>
      </w:pPr>
    </w:p>
    <w:p w:rsidR="00121620" w:rsidRPr="0069054E" w:rsidRDefault="008D6447" w:rsidP="008D6447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b/>
          <w:sz w:val="20"/>
          <w:szCs w:val="20"/>
        </w:rPr>
        <w:t xml:space="preserve">Dag 4: </w:t>
      </w:r>
      <w:r w:rsidR="00A91A0F" w:rsidRPr="0069054E">
        <w:rPr>
          <w:rFonts w:ascii="LucidaSansEF" w:hAnsi="LucidaSansEF"/>
          <w:b/>
          <w:sz w:val="20"/>
          <w:szCs w:val="20"/>
        </w:rPr>
        <w:t>12 juni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B60056" w:rsidRPr="0069054E" w:rsidTr="009A36AA">
        <w:tc>
          <w:tcPr>
            <w:tcW w:w="1526" w:type="dxa"/>
          </w:tcPr>
          <w:p w:rsidR="00121620" w:rsidRPr="0069054E" w:rsidRDefault="00121620" w:rsidP="009A36AA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09:30-</w:t>
            </w:r>
            <w:r w:rsidR="00276F20" w:rsidRPr="0069054E">
              <w:rPr>
                <w:rFonts w:ascii="LucidaSansEF" w:hAnsi="LucidaSansEF"/>
                <w:sz w:val="20"/>
                <w:szCs w:val="20"/>
              </w:rPr>
              <w:t>16.30</w:t>
            </w:r>
          </w:p>
          <w:p w:rsidR="00121620" w:rsidRPr="0069054E" w:rsidRDefault="00121620" w:rsidP="009A36AA">
            <w:pPr>
              <w:rPr>
                <w:rFonts w:ascii="LucidaSansEF" w:hAnsi="LucidaSansEF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1620" w:rsidRPr="00677BAE" w:rsidRDefault="00276F20" w:rsidP="003F7258">
            <w:pPr>
              <w:pStyle w:val="Lijstalinea"/>
              <w:numPr>
                <w:ilvl w:val="0"/>
                <w:numId w:val="11"/>
              </w:numPr>
              <w:ind w:left="172" w:hanging="141"/>
              <w:rPr>
                <w:rFonts w:ascii="LucidaSansEF" w:hAnsi="LucidaSansEF"/>
                <w:sz w:val="20"/>
                <w:szCs w:val="20"/>
              </w:rPr>
            </w:pPr>
            <w:r w:rsidRPr="00677BAE">
              <w:rPr>
                <w:rFonts w:ascii="LucidaSansEF" w:hAnsi="LucidaSansEF"/>
                <w:sz w:val="20"/>
                <w:szCs w:val="20"/>
              </w:rPr>
              <w:t>Adviesvaardigheden: oefenen met hulpvraag verhelderen, luisteren samenvatten doorvragen, eenvoudige casussen</w:t>
            </w:r>
            <w:r w:rsidR="001B0467" w:rsidRPr="00677BA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1B0467" w:rsidRPr="00677BAE">
              <w:rPr>
                <w:rFonts w:ascii="LucidaSansEF" w:hAnsi="LucidaSansEF"/>
                <w:color w:val="4472C4" w:themeColor="accent1"/>
                <w:sz w:val="20"/>
                <w:szCs w:val="20"/>
              </w:rPr>
              <w:t>Simone</w:t>
            </w:r>
            <w:r w:rsidR="0069054E" w:rsidRPr="00677BA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Hill</w:t>
            </w:r>
          </w:p>
        </w:tc>
      </w:tr>
    </w:tbl>
    <w:p w:rsidR="00121620" w:rsidRPr="0069054E" w:rsidRDefault="008D6447" w:rsidP="00121620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sz w:val="20"/>
          <w:szCs w:val="20"/>
        </w:rPr>
        <w:t xml:space="preserve"> </w:t>
      </w:r>
    </w:p>
    <w:p w:rsidR="00CB4B1E" w:rsidRPr="0069054E" w:rsidRDefault="00CB4B1E" w:rsidP="00121620">
      <w:pPr>
        <w:rPr>
          <w:rFonts w:ascii="LucidaSansEF" w:hAnsi="LucidaSansEF"/>
          <w:b/>
          <w:sz w:val="20"/>
          <w:szCs w:val="20"/>
        </w:rPr>
      </w:pPr>
    </w:p>
    <w:p w:rsidR="00121620" w:rsidRPr="0069054E" w:rsidRDefault="00A91A0F" w:rsidP="00121620">
      <w:pPr>
        <w:rPr>
          <w:rFonts w:ascii="LucidaSansEF" w:hAnsi="LucidaSansEF"/>
          <w:sz w:val="20"/>
          <w:szCs w:val="20"/>
        </w:rPr>
      </w:pPr>
      <w:r w:rsidRPr="0069054E">
        <w:rPr>
          <w:rFonts w:ascii="LucidaSansEF" w:hAnsi="LucidaSansEF"/>
          <w:b/>
          <w:sz w:val="20"/>
          <w:szCs w:val="20"/>
        </w:rPr>
        <w:t>Dag 5: 9 juli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B60056" w:rsidRPr="0069054E" w:rsidTr="009A36AA">
        <w:tc>
          <w:tcPr>
            <w:tcW w:w="1526" w:type="dxa"/>
          </w:tcPr>
          <w:p w:rsidR="00121620" w:rsidRPr="0069054E" w:rsidRDefault="00276F20" w:rsidP="00677BAE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09:30-1</w:t>
            </w:r>
            <w:r w:rsidR="00677BAE">
              <w:rPr>
                <w:rFonts w:ascii="LucidaSansEF" w:hAnsi="LucidaSansEF"/>
                <w:sz w:val="20"/>
                <w:szCs w:val="20"/>
              </w:rPr>
              <w:t>6</w:t>
            </w:r>
            <w:r w:rsidR="00121620" w:rsidRPr="0069054E">
              <w:rPr>
                <w:rFonts w:ascii="LucidaSansEF" w:hAnsi="LucidaSansEF"/>
                <w:sz w:val="20"/>
                <w:szCs w:val="20"/>
              </w:rPr>
              <w:t xml:space="preserve">:30 </w:t>
            </w:r>
          </w:p>
        </w:tc>
        <w:tc>
          <w:tcPr>
            <w:tcW w:w="7796" w:type="dxa"/>
          </w:tcPr>
          <w:p w:rsidR="00121620" w:rsidRPr="0069054E" w:rsidRDefault="00276F20" w:rsidP="00376E95">
            <w:pPr>
              <w:rPr>
                <w:rFonts w:ascii="LucidaSansEF" w:hAnsi="LucidaSansEF"/>
                <w:sz w:val="20"/>
                <w:szCs w:val="20"/>
              </w:rPr>
            </w:pPr>
            <w:r w:rsidRPr="0069054E">
              <w:rPr>
                <w:rFonts w:ascii="LucidaSansEF" w:hAnsi="LucidaSansEF"/>
                <w:sz w:val="20"/>
                <w:szCs w:val="20"/>
              </w:rPr>
              <w:t>- Zelf een consult uitvoeren</w:t>
            </w:r>
            <w:r w:rsidR="00376E95">
              <w:rPr>
                <w:rFonts w:ascii="LucidaSansEF" w:hAnsi="LucidaSansEF"/>
                <w:sz w:val="20"/>
                <w:szCs w:val="20"/>
              </w:rPr>
              <w:t xml:space="preserve"> per duo</w:t>
            </w:r>
            <w:r w:rsidRPr="0069054E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dr. Femke Rutters</w:t>
            </w:r>
            <w:r w:rsidR="00677BA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en dr. B</w:t>
            </w:r>
            <w:r w:rsidR="00677BAE" w:rsidRPr="0069054E">
              <w:rPr>
                <w:rFonts w:ascii="LucidaSansEF" w:hAnsi="LucidaSansEF"/>
                <w:color w:val="4472C4" w:themeColor="accent1"/>
                <w:sz w:val="20"/>
                <w:szCs w:val="20"/>
              </w:rPr>
              <w:t>irgit</w:t>
            </w:r>
            <w:r w:rsidR="00677BAE">
              <w:rPr>
                <w:rFonts w:ascii="LucidaSansEF" w:hAnsi="LucidaSansEF"/>
                <w:color w:val="4472C4" w:themeColor="accent1"/>
                <w:sz w:val="20"/>
                <w:szCs w:val="20"/>
              </w:rPr>
              <w:t xml:space="preserve"> Lissenberg</w:t>
            </w:r>
          </w:p>
        </w:tc>
      </w:tr>
    </w:tbl>
    <w:p w:rsidR="008C666B" w:rsidRDefault="008C666B" w:rsidP="008D6447">
      <w:pPr>
        <w:rPr>
          <w:rFonts w:ascii="LucidaSansEF" w:hAnsi="LucidaSansEF"/>
          <w:sz w:val="20"/>
          <w:szCs w:val="20"/>
        </w:rPr>
      </w:pPr>
    </w:p>
    <w:p w:rsidR="00C324B0" w:rsidRPr="0069054E" w:rsidRDefault="00C324B0" w:rsidP="008D6447">
      <w:pPr>
        <w:rPr>
          <w:rFonts w:ascii="LucidaSansEF" w:hAnsi="LucidaSansEF"/>
          <w:sz w:val="20"/>
          <w:szCs w:val="20"/>
        </w:rPr>
      </w:pPr>
      <w:r>
        <w:rPr>
          <w:rFonts w:ascii="LucidaSansEF" w:hAnsi="LucidaSansEF"/>
          <w:sz w:val="20"/>
          <w:szCs w:val="20"/>
        </w:rPr>
        <w:t>30 juli inleveren reflectieverslag via Canvas</w:t>
      </w:r>
    </w:p>
    <w:p w:rsidR="00CB4B1E" w:rsidRPr="0069054E" w:rsidRDefault="00CB4B1E" w:rsidP="0069054E">
      <w:pPr>
        <w:rPr>
          <w:rFonts w:ascii="LucidaSansEF" w:hAnsi="LucidaSansEF"/>
          <w:b/>
          <w:sz w:val="20"/>
          <w:szCs w:val="20"/>
        </w:rPr>
      </w:pPr>
    </w:p>
    <w:sectPr w:rsidR="00CB4B1E" w:rsidRPr="0069054E" w:rsidSect="00C51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9F2"/>
    <w:multiLevelType w:val="hybridMultilevel"/>
    <w:tmpl w:val="069E53A4"/>
    <w:lvl w:ilvl="0" w:tplc="36B4ED4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D82397"/>
    <w:multiLevelType w:val="hybridMultilevel"/>
    <w:tmpl w:val="773E0188"/>
    <w:lvl w:ilvl="0" w:tplc="E006D0F8">
      <w:start w:val="16"/>
      <w:numFmt w:val="bullet"/>
      <w:lvlText w:val="-"/>
      <w:lvlJc w:val="left"/>
      <w:pPr>
        <w:ind w:left="720" w:hanging="360"/>
      </w:pPr>
      <w:rPr>
        <w:rFonts w:ascii="LucidaSansEF" w:eastAsiaTheme="minorHAnsi" w:hAnsi="LucidaSansE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C6E"/>
    <w:multiLevelType w:val="hybridMultilevel"/>
    <w:tmpl w:val="AF446E3C"/>
    <w:lvl w:ilvl="0" w:tplc="B094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445"/>
    <w:multiLevelType w:val="hybridMultilevel"/>
    <w:tmpl w:val="746A876A"/>
    <w:lvl w:ilvl="0" w:tplc="36B4ED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4A1"/>
    <w:multiLevelType w:val="hybridMultilevel"/>
    <w:tmpl w:val="FA38C222"/>
    <w:lvl w:ilvl="0" w:tplc="36B4ED4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B1E56"/>
    <w:multiLevelType w:val="hybridMultilevel"/>
    <w:tmpl w:val="EA3A6374"/>
    <w:lvl w:ilvl="0" w:tplc="B094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2F03"/>
    <w:multiLevelType w:val="hybridMultilevel"/>
    <w:tmpl w:val="899CAAD8"/>
    <w:lvl w:ilvl="0" w:tplc="B094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0F"/>
    <w:multiLevelType w:val="hybridMultilevel"/>
    <w:tmpl w:val="630A06A4"/>
    <w:lvl w:ilvl="0" w:tplc="9B2458EA">
      <w:start w:val="12"/>
      <w:numFmt w:val="bullet"/>
      <w:lvlText w:val="-"/>
      <w:lvlJc w:val="left"/>
      <w:pPr>
        <w:ind w:left="720" w:hanging="360"/>
      </w:pPr>
      <w:rPr>
        <w:rFonts w:ascii="LucidaSansEF" w:eastAsiaTheme="minorHAnsi" w:hAnsi="LucidaSansEF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6DC"/>
    <w:multiLevelType w:val="hybridMultilevel"/>
    <w:tmpl w:val="1A6ADAEC"/>
    <w:lvl w:ilvl="0" w:tplc="B094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6C0B"/>
    <w:multiLevelType w:val="hybridMultilevel"/>
    <w:tmpl w:val="423EC3A8"/>
    <w:lvl w:ilvl="0" w:tplc="E00A76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82423"/>
    <w:multiLevelType w:val="hybridMultilevel"/>
    <w:tmpl w:val="3D7ACABE"/>
    <w:lvl w:ilvl="0" w:tplc="36B4ED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F58B5"/>
    <w:multiLevelType w:val="hybridMultilevel"/>
    <w:tmpl w:val="9EC685DE"/>
    <w:lvl w:ilvl="0" w:tplc="36B4ED4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973050"/>
    <w:multiLevelType w:val="hybridMultilevel"/>
    <w:tmpl w:val="21B0C760"/>
    <w:lvl w:ilvl="0" w:tplc="B094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7"/>
    <w:rsid w:val="00012EC0"/>
    <w:rsid w:val="00051849"/>
    <w:rsid w:val="00053DFE"/>
    <w:rsid w:val="00090EC0"/>
    <w:rsid w:val="000C3B22"/>
    <w:rsid w:val="00102232"/>
    <w:rsid w:val="001074D3"/>
    <w:rsid w:val="00121620"/>
    <w:rsid w:val="00124A85"/>
    <w:rsid w:val="0013790B"/>
    <w:rsid w:val="001562EF"/>
    <w:rsid w:val="001735D3"/>
    <w:rsid w:val="0018448F"/>
    <w:rsid w:val="001B0467"/>
    <w:rsid w:val="001D293D"/>
    <w:rsid w:val="00233397"/>
    <w:rsid w:val="00233F4D"/>
    <w:rsid w:val="0025415E"/>
    <w:rsid w:val="00276F20"/>
    <w:rsid w:val="002F31EC"/>
    <w:rsid w:val="00376E95"/>
    <w:rsid w:val="003E1909"/>
    <w:rsid w:val="003F23AC"/>
    <w:rsid w:val="003F7258"/>
    <w:rsid w:val="00457F08"/>
    <w:rsid w:val="00464AFB"/>
    <w:rsid w:val="004B2337"/>
    <w:rsid w:val="00526FC8"/>
    <w:rsid w:val="00545385"/>
    <w:rsid w:val="00573884"/>
    <w:rsid w:val="00596A48"/>
    <w:rsid w:val="005B3875"/>
    <w:rsid w:val="005E27F8"/>
    <w:rsid w:val="0061549F"/>
    <w:rsid w:val="00623AB7"/>
    <w:rsid w:val="00677BAE"/>
    <w:rsid w:val="006848FD"/>
    <w:rsid w:val="0069054E"/>
    <w:rsid w:val="006A6D31"/>
    <w:rsid w:val="007157E1"/>
    <w:rsid w:val="0071583E"/>
    <w:rsid w:val="00731CC8"/>
    <w:rsid w:val="00743A96"/>
    <w:rsid w:val="00756A50"/>
    <w:rsid w:val="00761FC5"/>
    <w:rsid w:val="00794CB5"/>
    <w:rsid w:val="00893C1E"/>
    <w:rsid w:val="008B7EBD"/>
    <w:rsid w:val="008C666B"/>
    <w:rsid w:val="008D15DF"/>
    <w:rsid w:val="008D6447"/>
    <w:rsid w:val="008D72E3"/>
    <w:rsid w:val="008F26D8"/>
    <w:rsid w:val="00903130"/>
    <w:rsid w:val="00910369"/>
    <w:rsid w:val="009418F2"/>
    <w:rsid w:val="00971C1E"/>
    <w:rsid w:val="009C2EB8"/>
    <w:rsid w:val="009F5C80"/>
    <w:rsid w:val="00A0287D"/>
    <w:rsid w:val="00A8038C"/>
    <w:rsid w:val="00A84858"/>
    <w:rsid w:val="00A91A0F"/>
    <w:rsid w:val="00AD016E"/>
    <w:rsid w:val="00B11EEC"/>
    <w:rsid w:val="00B25A21"/>
    <w:rsid w:val="00B60056"/>
    <w:rsid w:val="00B77751"/>
    <w:rsid w:val="00BC1A93"/>
    <w:rsid w:val="00BC7856"/>
    <w:rsid w:val="00BD43E7"/>
    <w:rsid w:val="00C324B0"/>
    <w:rsid w:val="00C333C6"/>
    <w:rsid w:val="00C5130F"/>
    <w:rsid w:val="00C55CDC"/>
    <w:rsid w:val="00CB4B1E"/>
    <w:rsid w:val="00CD4F26"/>
    <w:rsid w:val="00D01868"/>
    <w:rsid w:val="00D1136C"/>
    <w:rsid w:val="00D51649"/>
    <w:rsid w:val="00D91D40"/>
    <w:rsid w:val="00D9395F"/>
    <w:rsid w:val="00DA5DB6"/>
    <w:rsid w:val="00DA60D8"/>
    <w:rsid w:val="00DB14CC"/>
    <w:rsid w:val="00DD5BF6"/>
    <w:rsid w:val="00E003C3"/>
    <w:rsid w:val="00E44015"/>
    <w:rsid w:val="00EA7B6B"/>
    <w:rsid w:val="00EF2FB4"/>
    <w:rsid w:val="00F3710C"/>
    <w:rsid w:val="00F50DFE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6DDE"/>
  <w15:docId w15:val="{1C3D27B3-4F5B-4AAE-AC5C-E098FC5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447"/>
    <w:pPr>
      <w:ind w:left="720"/>
      <w:contextualSpacing/>
    </w:pPr>
  </w:style>
  <w:style w:type="table" w:styleId="Tabelraster">
    <w:name w:val="Table Grid"/>
    <w:basedOn w:val="Standaardtabel"/>
    <w:uiPriority w:val="39"/>
    <w:rsid w:val="007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16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16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16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16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16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6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8C27DD3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Veer, Ange van der</cp:lastModifiedBy>
  <cp:revision>2</cp:revision>
  <dcterms:created xsi:type="dcterms:W3CDTF">2019-05-07T11:16:00Z</dcterms:created>
  <dcterms:modified xsi:type="dcterms:W3CDTF">2019-05-07T11:16:00Z</dcterms:modified>
</cp:coreProperties>
</file>